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45" w:rsidRPr="002A5B52" w:rsidRDefault="002A5B52" w:rsidP="002A5B52">
      <w:pPr>
        <w:jc w:val="center"/>
        <w:rPr>
          <w:sz w:val="28"/>
          <w:szCs w:val="28"/>
        </w:rPr>
      </w:pPr>
      <w:r w:rsidRPr="002A5B52">
        <w:rPr>
          <w:sz w:val="28"/>
          <w:szCs w:val="28"/>
        </w:rPr>
        <w:t>Weekday Early Education</w:t>
      </w:r>
    </w:p>
    <w:p w:rsidR="002A5B52" w:rsidRDefault="00E96417" w:rsidP="002A5B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COVID Guidelines</w:t>
      </w:r>
    </w:p>
    <w:p w:rsidR="002A5B52" w:rsidRDefault="002A5B52" w:rsidP="002A5B52">
      <w:pPr>
        <w:spacing w:after="0" w:line="240" w:lineRule="auto"/>
        <w:rPr>
          <w:sz w:val="24"/>
          <w:szCs w:val="24"/>
        </w:rPr>
      </w:pPr>
    </w:p>
    <w:p w:rsidR="00AD5067" w:rsidRPr="00AA17FD" w:rsidRDefault="00AD5067" w:rsidP="002A5B52">
      <w:pPr>
        <w:spacing w:after="0" w:line="240" w:lineRule="auto"/>
        <w:rPr>
          <w:b/>
          <w:sz w:val="24"/>
          <w:szCs w:val="24"/>
        </w:rPr>
      </w:pPr>
      <w:r w:rsidRPr="00AA17FD">
        <w:rPr>
          <w:b/>
          <w:sz w:val="24"/>
          <w:szCs w:val="24"/>
        </w:rPr>
        <w:t>COVID</w:t>
      </w:r>
      <w:r w:rsidR="000922AD">
        <w:rPr>
          <w:b/>
          <w:sz w:val="24"/>
          <w:szCs w:val="24"/>
        </w:rPr>
        <w:t>-19</w:t>
      </w:r>
      <w:r w:rsidRPr="00AA17FD">
        <w:rPr>
          <w:b/>
          <w:sz w:val="24"/>
          <w:szCs w:val="24"/>
        </w:rPr>
        <w:t xml:space="preserve"> </w:t>
      </w:r>
      <w:r w:rsidR="00CD0A7F">
        <w:rPr>
          <w:b/>
          <w:sz w:val="24"/>
          <w:szCs w:val="24"/>
        </w:rPr>
        <w:t xml:space="preserve">Policy </w:t>
      </w:r>
      <w:r w:rsidRPr="00AA17FD">
        <w:rPr>
          <w:b/>
          <w:sz w:val="24"/>
          <w:szCs w:val="24"/>
        </w:rPr>
        <w:t>(</w:t>
      </w:r>
      <w:r w:rsidR="00AA17FD" w:rsidRPr="00AA17FD">
        <w:rPr>
          <w:b/>
          <w:sz w:val="24"/>
          <w:szCs w:val="24"/>
        </w:rPr>
        <w:t xml:space="preserve">we will follow </w:t>
      </w:r>
      <w:r w:rsidR="00AB1056">
        <w:rPr>
          <w:b/>
          <w:sz w:val="24"/>
          <w:szCs w:val="24"/>
        </w:rPr>
        <w:t xml:space="preserve">the ever-changing </w:t>
      </w:r>
      <w:r w:rsidR="00CD0A7F">
        <w:rPr>
          <w:b/>
          <w:sz w:val="24"/>
          <w:szCs w:val="24"/>
        </w:rPr>
        <w:t>CDC guidelines</w:t>
      </w:r>
      <w:r w:rsidRPr="00AA17FD">
        <w:rPr>
          <w:b/>
          <w:sz w:val="24"/>
          <w:szCs w:val="24"/>
        </w:rPr>
        <w:t>)</w:t>
      </w:r>
      <w:r w:rsidR="00CD0A7F">
        <w:rPr>
          <w:b/>
          <w:sz w:val="24"/>
          <w:szCs w:val="24"/>
        </w:rPr>
        <w:t>:</w:t>
      </w:r>
    </w:p>
    <w:p w:rsidR="00AD5067" w:rsidRPr="00AA17FD" w:rsidRDefault="00AD5067" w:rsidP="002A5B52">
      <w:pPr>
        <w:spacing w:after="0" w:line="240" w:lineRule="auto"/>
        <w:rPr>
          <w:b/>
          <w:sz w:val="24"/>
          <w:szCs w:val="24"/>
        </w:rPr>
      </w:pPr>
    </w:p>
    <w:p w:rsidR="00AD5067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</w:t>
      </w:r>
      <w:r w:rsidR="00AD5067">
        <w:rPr>
          <w:sz w:val="24"/>
          <w:szCs w:val="24"/>
        </w:rPr>
        <w:t>rio A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symptoms of COVID-19 and has been diagnosed with or tested positive for COVID -19</w:t>
      </w:r>
      <w:r w:rsidR="00AA17FD">
        <w:rPr>
          <w:sz w:val="24"/>
          <w:szCs w:val="24"/>
        </w:rPr>
        <w:t>: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 can return to </w:t>
      </w:r>
      <w:r w:rsidR="00AA17FD">
        <w:rPr>
          <w:sz w:val="24"/>
          <w:szCs w:val="24"/>
        </w:rPr>
        <w:t>preschool when they can answer YES</w:t>
      </w:r>
      <w:r>
        <w:rPr>
          <w:sz w:val="24"/>
          <w:szCs w:val="24"/>
        </w:rPr>
        <w:t xml:space="preserve"> to ALL three questions: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Has it been </w:t>
      </w:r>
      <w:r w:rsidR="00DA1348">
        <w:rPr>
          <w:sz w:val="24"/>
          <w:szCs w:val="24"/>
        </w:rPr>
        <w:t>5</w:t>
      </w:r>
      <w:r w:rsidR="0053205F">
        <w:rPr>
          <w:sz w:val="24"/>
          <w:szCs w:val="24"/>
        </w:rPr>
        <w:t xml:space="preserve"> days since symptoms first app</w:t>
      </w:r>
      <w:r>
        <w:rPr>
          <w:sz w:val="24"/>
          <w:szCs w:val="24"/>
        </w:rPr>
        <w:t>eared</w:t>
      </w:r>
      <w:r w:rsidR="00DA1348">
        <w:rPr>
          <w:sz w:val="24"/>
          <w:szCs w:val="24"/>
        </w:rPr>
        <w:t xml:space="preserve"> or a positive test</w:t>
      </w:r>
      <w:r>
        <w:rPr>
          <w:sz w:val="24"/>
          <w:szCs w:val="24"/>
        </w:rPr>
        <w:t>?</w:t>
      </w:r>
      <w:r w:rsidR="00DA1348">
        <w:rPr>
          <w:sz w:val="24"/>
          <w:szCs w:val="24"/>
        </w:rPr>
        <w:t xml:space="preserve">  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Has it been at least </w:t>
      </w:r>
      <w:r w:rsidR="00F441DD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F441DD">
        <w:rPr>
          <w:sz w:val="24"/>
          <w:szCs w:val="24"/>
        </w:rPr>
        <w:t>hours</w:t>
      </w:r>
      <w:r>
        <w:rPr>
          <w:sz w:val="24"/>
          <w:szCs w:val="24"/>
        </w:rPr>
        <w:t xml:space="preserve"> since the person had a fever (without fever reducing meds)?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Has it been at least </w:t>
      </w:r>
      <w:r w:rsidR="00F441DD">
        <w:rPr>
          <w:sz w:val="24"/>
          <w:szCs w:val="24"/>
        </w:rPr>
        <w:t>24 hours</w:t>
      </w:r>
      <w:r>
        <w:rPr>
          <w:sz w:val="24"/>
          <w:szCs w:val="24"/>
        </w:rPr>
        <w:t xml:space="preserve"> since the person’s symptoms have improved, including cough and shortness of breath?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AD5067" w:rsidRDefault="00AD5067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*Once the criteria above are met, it is not necessary to require a negative COVID-19 test in order to return to preschool.</w:t>
      </w:r>
    </w:p>
    <w:p w:rsidR="00AD5067" w:rsidRDefault="00AD5067" w:rsidP="002A5B52">
      <w:pPr>
        <w:spacing w:after="0" w:line="240" w:lineRule="auto"/>
        <w:rPr>
          <w:sz w:val="24"/>
          <w:szCs w:val="24"/>
        </w:rPr>
      </w:pPr>
    </w:p>
    <w:p w:rsidR="00BB0549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Scenario B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 has no symptoms of COVID-19 but has </w:t>
      </w:r>
      <w:r w:rsidR="009B12A4">
        <w:rPr>
          <w:sz w:val="24"/>
          <w:szCs w:val="24"/>
        </w:rPr>
        <w:t>tested positive</w:t>
      </w:r>
      <w:r>
        <w:rPr>
          <w:sz w:val="24"/>
          <w:szCs w:val="24"/>
        </w:rPr>
        <w:t>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can return to preschool once: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6A72C3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Five</w:t>
      </w:r>
      <w:r w:rsidR="00AA17FD">
        <w:rPr>
          <w:sz w:val="24"/>
          <w:szCs w:val="24"/>
        </w:rPr>
        <w:t xml:space="preserve"> days </w:t>
      </w:r>
      <w:r w:rsidR="008A7C11">
        <w:rPr>
          <w:sz w:val="24"/>
          <w:szCs w:val="24"/>
        </w:rPr>
        <w:t xml:space="preserve">have </w:t>
      </w:r>
      <w:r w:rsidR="00AA17FD">
        <w:rPr>
          <w:sz w:val="24"/>
          <w:szCs w:val="24"/>
        </w:rPr>
        <w:t>passed since the date of their first positive test.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if the person develops symptoms of COVID-19 after their positive test, they must be able to answer YES to ALL three questions </w:t>
      </w:r>
      <w:r w:rsidR="009B12A4">
        <w:rPr>
          <w:sz w:val="24"/>
          <w:szCs w:val="24"/>
        </w:rPr>
        <w:t>in Scenario A</w:t>
      </w:r>
      <w:r>
        <w:rPr>
          <w:sz w:val="24"/>
          <w:szCs w:val="24"/>
        </w:rPr>
        <w:t xml:space="preserve"> before returning to preschool.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</w:t>
      </w:r>
      <w:r w:rsidR="00AA17FD">
        <w:rPr>
          <w:sz w:val="24"/>
          <w:szCs w:val="24"/>
        </w:rPr>
        <w:t>rio C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been excluded because of COVID-19 symptoms but then tests negative for COVID-19: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can return to preschool once they can answer YES to both questions: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Has it been at least 24 hours since the person had a fever without the use of fever-reducing medicines?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Has the person felt well for at least the past 24 hours?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9B12A4" w:rsidRDefault="009B12A4" w:rsidP="002A5B52">
      <w:pPr>
        <w:spacing w:after="0" w:line="240" w:lineRule="auto"/>
        <w:rPr>
          <w:sz w:val="24"/>
          <w:szCs w:val="24"/>
        </w:rPr>
      </w:pPr>
    </w:p>
    <w:p w:rsidR="008A7C11" w:rsidRDefault="008A7C11" w:rsidP="002A5B52">
      <w:pPr>
        <w:spacing w:after="0" w:line="240" w:lineRule="auto"/>
        <w:rPr>
          <w:sz w:val="24"/>
          <w:szCs w:val="24"/>
        </w:rPr>
      </w:pPr>
    </w:p>
    <w:p w:rsidR="00AA17FD" w:rsidRDefault="00BB0549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Scena</w:t>
      </w:r>
      <w:r w:rsidR="00AA17FD">
        <w:rPr>
          <w:sz w:val="24"/>
          <w:szCs w:val="24"/>
        </w:rPr>
        <w:t>rio D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has been determined to be in close contact with someone diagnosed with COVID-19: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</w:t>
      </w:r>
      <w:r w:rsidR="00CC4797">
        <w:rPr>
          <w:sz w:val="24"/>
          <w:szCs w:val="24"/>
        </w:rPr>
        <w:t>son</w:t>
      </w:r>
      <w:r>
        <w:rPr>
          <w:sz w:val="24"/>
          <w:szCs w:val="24"/>
        </w:rPr>
        <w:t xml:space="preserve"> </w:t>
      </w:r>
      <w:r w:rsidR="00B1394D">
        <w:rPr>
          <w:sz w:val="24"/>
          <w:szCs w:val="24"/>
        </w:rPr>
        <w:t>does not have to quarantine</w:t>
      </w:r>
      <w:r w:rsidR="00D046E2">
        <w:rPr>
          <w:sz w:val="24"/>
          <w:szCs w:val="24"/>
        </w:rPr>
        <w:t xml:space="preserve"> but a test is suggested on day 5 or if symptoms develop</w:t>
      </w:r>
      <w:r>
        <w:rPr>
          <w:sz w:val="24"/>
          <w:szCs w:val="24"/>
        </w:rPr>
        <w:t xml:space="preserve">.  </w:t>
      </w:r>
      <w:r w:rsidR="00D046E2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the person tests positive or develops COVID-19 symptoms, return to preschool must follow </w:t>
      </w:r>
      <w:r w:rsidR="009B12A4">
        <w:rPr>
          <w:sz w:val="24"/>
          <w:szCs w:val="24"/>
        </w:rPr>
        <w:t>Scenario A.</w:t>
      </w:r>
    </w:p>
    <w:p w:rsidR="00085C66" w:rsidRDefault="00085C66" w:rsidP="002A5B52">
      <w:pPr>
        <w:spacing w:after="0" w:line="240" w:lineRule="auto"/>
        <w:rPr>
          <w:sz w:val="24"/>
          <w:szCs w:val="24"/>
        </w:rPr>
      </w:pPr>
    </w:p>
    <w:p w:rsidR="00085C66" w:rsidRDefault="00085C66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ages 2 and up, mask wearing is recommended after exposure for 5 days.  Also, mask wearing is recommended after any 5-day </w:t>
      </w:r>
      <w:r w:rsidR="007A4AA8">
        <w:rPr>
          <w:sz w:val="24"/>
          <w:szCs w:val="24"/>
        </w:rPr>
        <w:t xml:space="preserve">COVID </w:t>
      </w:r>
      <w:r>
        <w:rPr>
          <w:sz w:val="24"/>
          <w:szCs w:val="24"/>
        </w:rPr>
        <w:t xml:space="preserve">quarantine.  We understand that this can be challenging </w:t>
      </w:r>
      <w:r w:rsidR="007A4AA8">
        <w:rPr>
          <w:sz w:val="24"/>
          <w:szCs w:val="24"/>
        </w:rPr>
        <w:t>for children and we will work with you to develop a strategy, if needed.</w:t>
      </w:r>
    </w:p>
    <w:p w:rsidR="00AA17FD" w:rsidRDefault="00AA17FD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*If a case of COVID-19 enters the Preschool, we will </w:t>
      </w:r>
      <w:r w:rsidR="00D046E2">
        <w:rPr>
          <w:sz w:val="24"/>
          <w:szCs w:val="24"/>
        </w:rPr>
        <w:t>notify the classroom of the exposure.</w:t>
      </w:r>
      <w:r>
        <w:rPr>
          <w:sz w:val="24"/>
          <w:szCs w:val="24"/>
        </w:rPr>
        <w:t xml:space="preserve"> </w:t>
      </w:r>
      <w:r w:rsidR="009B12A4">
        <w:rPr>
          <w:sz w:val="24"/>
          <w:szCs w:val="24"/>
        </w:rPr>
        <w:t>You will be asked to monitor your child for symptoms.</w:t>
      </w:r>
    </w:p>
    <w:p w:rsidR="0040001C" w:rsidRDefault="0040001C" w:rsidP="002A5B52">
      <w:pPr>
        <w:spacing w:after="0" w:line="240" w:lineRule="auto"/>
        <w:rPr>
          <w:sz w:val="24"/>
          <w:szCs w:val="24"/>
        </w:rPr>
      </w:pPr>
    </w:p>
    <w:p w:rsidR="00AA17FD" w:rsidRDefault="00AA17FD" w:rsidP="002A5B5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D5067" w:rsidRPr="00A46528" w:rsidRDefault="00AD5067" w:rsidP="002A5B52">
      <w:pPr>
        <w:spacing w:after="0" w:line="240" w:lineRule="auto"/>
        <w:rPr>
          <w:b/>
          <w:sz w:val="28"/>
          <w:szCs w:val="28"/>
        </w:rPr>
      </w:pPr>
    </w:p>
    <w:p w:rsidR="00C23809" w:rsidRPr="00A46528" w:rsidRDefault="00C23809" w:rsidP="002A5B52">
      <w:pPr>
        <w:spacing w:after="0" w:line="240" w:lineRule="auto"/>
        <w:rPr>
          <w:b/>
          <w:sz w:val="28"/>
          <w:szCs w:val="28"/>
        </w:rPr>
      </w:pPr>
    </w:p>
    <w:p w:rsidR="00C23809" w:rsidRPr="00A46528" w:rsidRDefault="00C23809" w:rsidP="002A5B52">
      <w:pPr>
        <w:spacing w:after="0" w:line="240" w:lineRule="auto"/>
        <w:rPr>
          <w:b/>
          <w:sz w:val="28"/>
          <w:szCs w:val="28"/>
        </w:rPr>
      </w:pPr>
    </w:p>
    <w:p w:rsidR="002A5B52" w:rsidRDefault="002A5B52" w:rsidP="00A46528">
      <w:pPr>
        <w:spacing w:after="0" w:line="240" w:lineRule="auto"/>
        <w:rPr>
          <w:sz w:val="28"/>
          <w:szCs w:val="28"/>
        </w:rPr>
      </w:pPr>
    </w:p>
    <w:p w:rsidR="00A46528" w:rsidRDefault="00A46528" w:rsidP="00A46528">
      <w:pPr>
        <w:spacing w:after="0" w:line="240" w:lineRule="auto"/>
        <w:rPr>
          <w:sz w:val="28"/>
          <w:szCs w:val="28"/>
        </w:rPr>
      </w:pPr>
    </w:p>
    <w:p w:rsidR="00A46528" w:rsidRDefault="00A46528" w:rsidP="00A46528">
      <w:pPr>
        <w:spacing w:after="0" w:line="240" w:lineRule="auto"/>
        <w:rPr>
          <w:sz w:val="28"/>
          <w:szCs w:val="28"/>
        </w:rPr>
      </w:pPr>
    </w:p>
    <w:p w:rsidR="00A46528" w:rsidRPr="002A5B52" w:rsidRDefault="00A46528" w:rsidP="00A46528">
      <w:pPr>
        <w:spacing w:after="0" w:line="240" w:lineRule="auto"/>
        <w:rPr>
          <w:sz w:val="28"/>
          <w:szCs w:val="28"/>
        </w:rPr>
      </w:pPr>
    </w:p>
    <w:sectPr w:rsidR="00A46528" w:rsidRPr="002A5B52" w:rsidSect="0042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2"/>
    <w:rsid w:val="00085C66"/>
    <w:rsid w:val="00091137"/>
    <w:rsid w:val="000922AD"/>
    <w:rsid w:val="000F19F0"/>
    <w:rsid w:val="00153F4B"/>
    <w:rsid w:val="00243DB5"/>
    <w:rsid w:val="002A025E"/>
    <w:rsid w:val="002A5B52"/>
    <w:rsid w:val="002A657C"/>
    <w:rsid w:val="002D54F2"/>
    <w:rsid w:val="002F0C33"/>
    <w:rsid w:val="00317245"/>
    <w:rsid w:val="003548A8"/>
    <w:rsid w:val="0040001C"/>
    <w:rsid w:val="00407C58"/>
    <w:rsid w:val="00421F37"/>
    <w:rsid w:val="0043073E"/>
    <w:rsid w:val="00500F3D"/>
    <w:rsid w:val="0053205F"/>
    <w:rsid w:val="005632C3"/>
    <w:rsid w:val="00676513"/>
    <w:rsid w:val="006A2438"/>
    <w:rsid w:val="006A72C3"/>
    <w:rsid w:val="006B2FB4"/>
    <w:rsid w:val="006F4EE7"/>
    <w:rsid w:val="007A289C"/>
    <w:rsid w:val="007A4AA8"/>
    <w:rsid w:val="007A65B0"/>
    <w:rsid w:val="007B1C04"/>
    <w:rsid w:val="0086166C"/>
    <w:rsid w:val="008A7C11"/>
    <w:rsid w:val="008B4095"/>
    <w:rsid w:val="0091278B"/>
    <w:rsid w:val="0092621D"/>
    <w:rsid w:val="009435C2"/>
    <w:rsid w:val="009B12A4"/>
    <w:rsid w:val="00A46528"/>
    <w:rsid w:val="00A614CE"/>
    <w:rsid w:val="00AA17FD"/>
    <w:rsid w:val="00AB1056"/>
    <w:rsid w:val="00AD5067"/>
    <w:rsid w:val="00B1394D"/>
    <w:rsid w:val="00BA5A79"/>
    <w:rsid w:val="00BB0549"/>
    <w:rsid w:val="00C23809"/>
    <w:rsid w:val="00C62980"/>
    <w:rsid w:val="00CC4797"/>
    <w:rsid w:val="00CD0A7F"/>
    <w:rsid w:val="00D046E2"/>
    <w:rsid w:val="00D84DAB"/>
    <w:rsid w:val="00D975B6"/>
    <w:rsid w:val="00DA1348"/>
    <w:rsid w:val="00DA1C8D"/>
    <w:rsid w:val="00DB0436"/>
    <w:rsid w:val="00DD4C8F"/>
    <w:rsid w:val="00DE332C"/>
    <w:rsid w:val="00E6144D"/>
    <w:rsid w:val="00E96417"/>
    <w:rsid w:val="00F332C5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5F00"/>
  <w15:docId w15:val="{B0B4F51A-45DB-4AC9-93D5-6158E9B7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weeca</cp:lastModifiedBy>
  <cp:revision>3</cp:revision>
  <cp:lastPrinted>2023-01-02T15:03:00Z</cp:lastPrinted>
  <dcterms:created xsi:type="dcterms:W3CDTF">2023-01-02T16:30:00Z</dcterms:created>
  <dcterms:modified xsi:type="dcterms:W3CDTF">2023-01-02T16:31:00Z</dcterms:modified>
</cp:coreProperties>
</file>